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23F" w:rsidRDefault="007F123F" w:rsidP="00B57932">
      <w:pP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proofErr w:type="spellStart"/>
      <w:r w:rsidRPr="00777A50">
        <w:rPr>
          <w:rFonts w:ascii="Tahoma" w:hAnsi="Tahoma" w:cs="Tahoma"/>
          <w:b/>
          <w:sz w:val="22"/>
          <w:szCs w:val="22"/>
        </w:rPr>
        <w:t>SiDG</w:t>
      </w:r>
      <w:proofErr w:type="spellEnd"/>
      <w:r w:rsidRPr="00777A50">
        <w:rPr>
          <w:rFonts w:ascii="Tahoma" w:hAnsi="Tahoma" w:cs="Tahoma"/>
          <w:b/>
          <w:sz w:val="22"/>
          <w:szCs w:val="22"/>
        </w:rPr>
        <w:t>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114D8D">
        <w:rPr>
          <w:rFonts w:ascii="Tahoma" w:hAnsi="Tahoma" w:cs="Tahoma"/>
          <w:sz w:val="22"/>
          <w:szCs w:val="22"/>
        </w:rPr>
        <w:t xml:space="preserve">ta </w:t>
      </w:r>
      <w:r w:rsidR="008C6D8F">
        <w:rPr>
          <w:rFonts w:ascii="Tahoma" w:hAnsi="Tahoma" w:cs="Tahoma"/>
          <w:sz w:val="22"/>
          <w:szCs w:val="22"/>
        </w:rPr>
        <w:t>glav</w:t>
      </w:r>
      <w:r w:rsidR="00114D8D">
        <w:rPr>
          <w:rFonts w:ascii="Tahoma" w:hAnsi="Tahoma" w:cs="Tahoma"/>
          <w:sz w:val="22"/>
          <w:szCs w:val="22"/>
        </w:rPr>
        <w:t>n</w:t>
      </w:r>
      <w:r w:rsidR="008C6D8F">
        <w:rPr>
          <w:rFonts w:ascii="Tahoma" w:hAnsi="Tahoma" w:cs="Tahoma"/>
          <w:sz w:val="22"/>
          <w:szCs w:val="22"/>
        </w:rPr>
        <w:t>i direktor Zlatko Ficko</w:t>
      </w:r>
      <w:r w:rsidR="00114D8D">
        <w:rPr>
          <w:rFonts w:ascii="Tahoma" w:hAnsi="Tahoma" w:cs="Tahoma"/>
          <w:sz w:val="22"/>
          <w:szCs w:val="22"/>
        </w:rPr>
        <w:t xml:space="preserve"> in direktor za finance, računovodstvo in </w:t>
      </w:r>
      <w:proofErr w:type="spellStart"/>
      <w:r w:rsidR="00114D8D">
        <w:rPr>
          <w:rFonts w:ascii="Tahoma" w:hAnsi="Tahoma" w:cs="Tahoma"/>
          <w:sz w:val="22"/>
          <w:szCs w:val="22"/>
        </w:rPr>
        <w:t>kontroling</w:t>
      </w:r>
      <w:proofErr w:type="spellEnd"/>
      <w:r w:rsidR="00114D8D">
        <w:rPr>
          <w:rFonts w:ascii="Tahoma" w:hAnsi="Tahoma" w:cs="Tahoma"/>
          <w:sz w:val="22"/>
          <w:szCs w:val="22"/>
        </w:rPr>
        <w:t xml:space="preserve"> Dejan Kaisers</w:t>
      </w:r>
      <w:bookmarkStart w:id="0" w:name="_GoBack"/>
      <w:bookmarkEnd w:id="0"/>
      <w:r w:rsidR="00114D8D">
        <w:rPr>
          <w:rFonts w:ascii="Tahoma" w:hAnsi="Tahoma" w:cs="Tahoma"/>
          <w:sz w:val="22"/>
          <w:szCs w:val="22"/>
        </w:rPr>
        <w:t>berger</w:t>
      </w:r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proofErr w:type="spellStart"/>
      <w:r w:rsidRPr="00777A50">
        <w:rPr>
          <w:rFonts w:ascii="Tahoma" w:hAnsi="Tahoma" w:cs="Tahoma"/>
          <w:b/>
          <w:color w:val="000000"/>
          <w:sz w:val="22"/>
          <w:szCs w:val="22"/>
        </w:rPr>
        <w:t>SiDG</w:t>
      </w:r>
      <w:proofErr w:type="spellEnd"/>
      <w:r w:rsidRPr="00777A50">
        <w:rPr>
          <w:rFonts w:ascii="Tahoma" w:hAnsi="Tahoma" w:cs="Tahoma"/>
          <w:b/>
          <w:color w:val="000000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proofErr w:type="spellStart"/>
      <w:r w:rsidR="00A41A4A">
        <w:rPr>
          <w:rFonts w:ascii="Tahoma" w:hAnsi="Tahoma" w:cs="Tahoma"/>
          <w:b/>
          <w:color w:val="000000"/>
          <w:sz w:val="22"/>
          <w:szCs w:val="22"/>
        </w:rPr>
        <w:t>SiDG</w:t>
      </w:r>
      <w:proofErr w:type="spellEnd"/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</w:p>
    <w:p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:rsidR="00030F03" w:rsidRDefault="00030F03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9065AE" w:rsidRDefault="009065AE">
      <w:pPr>
        <w:rPr>
          <w:rFonts w:ascii="Tahoma" w:hAnsi="Tahoma" w:cs="Tahoma"/>
          <w:sz w:val="22"/>
          <w:szCs w:val="22"/>
        </w:rPr>
      </w:pPr>
    </w:p>
    <w:p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>
        <w:rPr>
          <w:rFonts w:ascii="Tahoma" w:hAnsi="Tahoma" w:cs="Tahoma"/>
          <w:sz w:val="22"/>
          <w:szCs w:val="22"/>
        </w:rPr>
        <w:t>odja</w:t>
      </w:r>
      <w:r w:rsidR="0025227C" w:rsidRPr="00A44E98">
        <w:rPr>
          <w:rFonts w:ascii="Tahoma" w:hAnsi="Tahoma" w:cs="Tahoma"/>
          <w:sz w:val="22"/>
          <w:szCs w:val="22"/>
        </w:rPr>
        <w:t xml:space="preserve"> del s strani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je</w:t>
      </w:r>
      <w:r w:rsidR="00114D8D">
        <w:rPr>
          <w:rFonts w:ascii="Tahoma" w:hAnsi="Tahoma" w:cs="Tahoma"/>
          <w:sz w:val="22"/>
          <w:szCs w:val="22"/>
        </w:rPr>
        <w:t xml:space="preserve">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E2369F">
        <w:rPr>
          <w:rFonts w:ascii="Tahoma" w:hAnsi="Tahoma" w:cs="Tahoma"/>
          <w:sz w:val="22"/>
          <w:szCs w:val="22"/>
        </w:rPr>
        <w:t xml:space="preserve">, tel. št.: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 xml:space="preserve">, </w:t>
      </w:r>
      <w:r w:rsidR="00CD1516">
        <w:rPr>
          <w:rFonts w:ascii="Tahoma" w:hAnsi="Tahoma" w:cs="Tahoma"/>
          <w:sz w:val="22"/>
          <w:szCs w:val="22"/>
        </w:rPr>
        <w:t>v njegovi odsotnosti pa</w:t>
      </w:r>
      <w:r w:rsidR="00895A4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>,</w:t>
      </w:r>
      <w:r w:rsidR="00E2369F" w:rsidRPr="00E2369F">
        <w:rPr>
          <w:rFonts w:ascii="Tahoma" w:hAnsi="Tahoma" w:cs="Tahoma"/>
          <w:sz w:val="22"/>
          <w:szCs w:val="22"/>
        </w:rPr>
        <w:t xml:space="preserve"> tel. št.:</w:t>
      </w:r>
      <w:r w:rsidR="00790B03">
        <w:rPr>
          <w:rFonts w:ascii="Tahoma" w:hAnsi="Tahoma" w:cs="Tahoma"/>
          <w:b/>
          <w:sz w:val="22"/>
          <w:szCs w:val="22"/>
        </w:rPr>
        <w:t xml:space="preserve"> _______________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</w:t>
      </w:r>
      <w:r w:rsidR="0025227C" w:rsidRPr="00A44E98">
        <w:rPr>
          <w:rFonts w:ascii="Tahoma" w:hAnsi="Tahoma" w:cs="Tahoma"/>
          <w:sz w:val="22"/>
          <w:szCs w:val="22"/>
        </w:rPr>
        <w:lastRenderedPageBreak/>
        <w:t xml:space="preserve">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</w:t>
      </w:r>
      <w:proofErr w:type="spellStart"/>
      <w:r w:rsidR="00EA5A8C" w:rsidRPr="00A44E98">
        <w:rPr>
          <w:rFonts w:ascii="Tahoma" w:hAnsi="Tahoma" w:cs="Tahoma"/>
          <w:sz w:val="22"/>
          <w:szCs w:val="22"/>
        </w:rPr>
        <w:t>lotanje</w:t>
      </w:r>
      <w:proofErr w:type="spellEnd"/>
      <w:r w:rsidR="00EA5A8C" w:rsidRPr="00A44E98">
        <w:rPr>
          <w:rFonts w:ascii="Tahoma" w:hAnsi="Tahoma" w:cs="Tahoma"/>
          <w:sz w:val="22"/>
          <w:szCs w:val="22"/>
        </w:rPr>
        <w:t>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 xml:space="preserve">porazumom in tako tudi za odstop od ravnanja, kot ga od njega zahteva vodja del na strani </w:t>
      </w:r>
      <w:proofErr w:type="spellStart"/>
      <w:r w:rsidR="00C132CD" w:rsidRPr="00C132CD">
        <w:rPr>
          <w:rFonts w:ascii="Tahoma" w:hAnsi="Tahoma" w:cs="Tahoma"/>
          <w:sz w:val="22"/>
          <w:szCs w:val="22"/>
        </w:rPr>
        <w:t>SiDG</w:t>
      </w:r>
      <w:proofErr w:type="spellEnd"/>
      <w:r w:rsidR="00C132CD" w:rsidRPr="00C132CD">
        <w:rPr>
          <w:rFonts w:ascii="Tahoma" w:hAnsi="Tahoma" w:cs="Tahoma"/>
          <w:sz w:val="22"/>
          <w:szCs w:val="22"/>
        </w:rPr>
        <w:t xml:space="preserve">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</w:t>
      </w:r>
      <w:proofErr w:type="spellStart"/>
      <w:r w:rsidR="00A65749">
        <w:rPr>
          <w:rFonts w:ascii="Tahoma" w:hAnsi="Tahoma" w:cs="Tahoma"/>
          <w:sz w:val="22"/>
          <w:szCs w:val="22"/>
        </w:rPr>
        <w:t>SiDG</w:t>
      </w:r>
      <w:proofErr w:type="spellEnd"/>
      <w:r w:rsidR="00A65749">
        <w:rPr>
          <w:rFonts w:ascii="Tahoma" w:hAnsi="Tahoma" w:cs="Tahoma"/>
          <w:sz w:val="22"/>
          <w:szCs w:val="22"/>
        </w:rPr>
        <w:t xml:space="preserve">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:rsidR="005A1883" w:rsidRDefault="005A1883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Kočevje, __________________</w:t>
      </w:r>
      <w:r w:rsidR="00A41A4A">
        <w:rPr>
          <w:rFonts w:ascii="Tahoma" w:hAnsi="Tahoma" w:cs="Tahoma"/>
          <w:sz w:val="22"/>
          <w:szCs w:val="22"/>
        </w:rPr>
        <w:t xml:space="preserve">                                     </w:t>
      </w:r>
    </w:p>
    <w:p w:rsidR="00147996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  <w:t>___________________________</w:t>
      </w:r>
    </w:p>
    <w:p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Ficko Zlatko, glavni direktor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________________________________</w:t>
      </w:r>
      <w:r w:rsidR="00147996">
        <w:rPr>
          <w:rFonts w:ascii="Tahoma" w:hAnsi="Tahoma" w:cs="Tahoma"/>
          <w:sz w:val="22"/>
          <w:szCs w:val="22"/>
        </w:rPr>
        <w:t xml:space="preserve">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114D8D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Dejan </w:t>
      </w:r>
      <w:r w:rsidR="00114D8D">
        <w:rPr>
          <w:rFonts w:ascii="Tahoma" w:hAnsi="Tahoma" w:cs="Tahoma"/>
          <w:sz w:val="22"/>
          <w:szCs w:val="22"/>
        </w:rPr>
        <w:t xml:space="preserve">Kaisersberger, direktor Za finance, </w:t>
      </w:r>
    </w:p>
    <w:p w:rsidR="007F123F" w:rsidRDefault="00114D8D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računovodstvo in </w:t>
      </w:r>
      <w:proofErr w:type="spellStart"/>
      <w:r>
        <w:rPr>
          <w:rFonts w:ascii="Tahoma" w:hAnsi="Tahoma" w:cs="Tahoma"/>
          <w:sz w:val="22"/>
          <w:szCs w:val="22"/>
        </w:rPr>
        <w:t>kontroling</w:t>
      </w:r>
      <w:proofErr w:type="spellEnd"/>
      <w:r w:rsidR="00147996">
        <w:rPr>
          <w:rFonts w:ascii="Tahoma" w:hAnsi="Tahoma" w:cs="Tahoma"/>
          <w:sz w:val="22"/>
          <w:szCs w:val="22"/>
        </w:rPr>
        <w:t xml:space="preserve">                                        </w:t>
      </w:r>
      <w:r w:rsidR="00081369">
        <w:rPr>
          <w:rFonts w:ascii="Tahoma" w:hAnsi="Tahoma" w:cs="Tahoma"/>
          <w:sz w:val="22"/>
          <w:szCs w:val="22"/>
        </w:rPr>
        <w:t xml:space="preserve">         </w:t>
      </w:r>
      <w:r w:rsidR="00147996">
        <w:rPr>
          <w:rFonts w:ascii="Tahoma" w:hAnsi="Tahoma" w:cs="Tahoma"/>
          <w:sz w:val="22"/>
          <w:szCs w:val="22"/>
        </w:rPr>
        <w:t xml:space="preserve"> </w:t>
      </w:r>
      <w:r w:rsidR="00081369">
        <w:rPr>
          <w:rFonts w:ascii="Tahoma" w:hAnsi="Tahoma" w:cs="Tahoma"/>
          <w:sz w:val="22"/>
          <w:szCs w:val="22"/>
        </w:rPr>
        <w:t xml:space="preserve">       </w:t>
      </w:r>
    </w:p>
    <w:p w:rsidR="001F2723" w:rsidRDefault="001F2723">
      <w:pPr>
        <w:rPr>
          <w:rFonts w:ascii="Tahoma" w:hAnsi="Tahoma" w:cs="Tahoma"/>
          <w:sz w:val="22"/>
          <w:szCs w:val="22"/>
        </w:rPr>
      </w:pPr>
    </w:p>
    <w:p w:rsidR="00147996" w:rsidRDefault="00147996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:rsidR="00F569B1" w:rsidRDefault="00F569B1">
      <w:pPr>
        <w:rPr>
          <w:rFonts w:ascii="Tahoma" w:hAnsi="Tahoma" w:cs="Tahoma"/>
          <w:sz w:val="20"/>
          <w:szCs w:val="22"/>
        </w:rPr>
      </w:pPr>
    </w:p>
    <w:p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>atnega kupca GLS na javnem zbiranju ponudb</w:t>
      </w:r>
    </w:p>
    <w:sectPr w:rsidR="006A30A8" w:rsidRPr="005E547E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7560" w:rsidRDefault="00DF7560" w:rsidP="00C8319F">
      <w:r>
        <w:separator/>
      </w:r>
    </w:p>
  </w:endnote>
  <w:endnote w:type="continuationSeparator" w:id="0">
    <w:p w:rsidR="00DF7560" w:rsidRDefault="00DF7560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771BD7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771BD7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7560" w:rsidRDefault="00DF7560" w:rsidP="00C8319F">
      <w:r>
        <w:separator/>
      </w:r>
    </w:p>
  </w:footnote>
  <w:footnote w:type="continuationSeparator" w:id="0">
    <w:p w:rsidR="00DF7560" w:rsidRDefault="00DF7560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47E" w:rsidRPr="004E747E" w:rsidRDefault="004E747E">
    <w:pPr>
      <w:pStyle w:val="Glava"/>
      <w:rPr>
        <w:b/>
      </w:rPr>
    </w:pPr>
    <w:r w:rsidRPr="004E747E">
      <w:rPr>
        <w:b/>
      </w:rPr>
      <w:t>Vzorec Sporazuma o skupnih ukrepih</w:t>
    </w:r>
  </w:p>
  <w:p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3F"/>
    <w:rsid w:val="00030F03"/>
    <w:rsid w:val="00081369"/>
    <w:rsid w:val="000927BE"/>
    <w:rsid w:val="0009733A"/>
    <w:rsid w:val="000C1194"/>
    <w:rsid w:val="000E034F"/>
    <w:rsid w:val="000E72A7"/>
    <w:rsid w:val="00114D8D"/>
    <w:rsid w:val="00125CEF"/>
    <w:rsid w:val="00142784"/>
    <w:rsid w:val="00147996"/>
    <w:rsid w:val="0016309C"/>
    <w:rsid w:val="00191EA9"/>
    <w:rsid w:val="001F2723"/>
    <w:rsid w:val="001F4A3F"/>
    <w:rsid w:val="001F6E01"/>
    <w:rsid w:val="00245B68"/>
    <w:rsid w:val="0025227C"/>
    <w:rsid w:val="00255126"/>
    <w:rsid w:val="00265BDF"/>
    <w:rsid w:val="002706FC"/>
    <w:rsid w:val="00290026"/>
    <w:rsid w:val="00295E35"/>
    <w:rsid w:val="002A1BDD"/>
    <w:rsid w:val="002C12B2"/>
    <w:rsid w:val="002C7BC8"/>
    <w:rsid w:val="002D3AFD"/>
    <w:rsid w:val="00362424"/>
    <w:rsid w:val="00365ECA"/>
    <w:rsid w:val="003A41D5"/>
    <w:rsid w:val="003A4D5E"/>
    <w:rsid w:val="00413E7A"/>
    <w:rsid w:val="004712A9"/>
    <w:rsid w:val="00471DCF"/>
    <w:rsid w:val="0049701C"/>
    <w:rsid w:val="004C5ADA"/>
    <w:rsid w:val="004D6D80"/>
    <w:rsid w:val="004D71AB"/>
    <w:rsid w:val="004E747E"/>
    <w:rsid w:val="004F5E88"/>
    <w:rsid w:val="00504E2E"/>
    <w:rsid w:val="00517E0F"/>
    <w:rsid w:val="00525183"/>
    <w:rsid w:val="005340D6"/>
    <w:rsid w:val="00565D09"/>
    <w:rsid w:val="00592405"/>
    <w:rsid w:val="00595B4C"/>
    <w:rsid w:val="005A1883"/>
    <w:rsid w:val="005A27F9"/>
    <w:rsid w:val="005B0913"/>
    <w:rsid w:val="005C2D11"/>
    <w:rsid w:val="005E1D91"/>
    <w:rsid w:val="005E547E"/>
    <w:rsid w:val="005E79D2"/>
    <w:rsid w:val="0063335F"/>
    <w:rsid w:val="00652490"/>
    <w:rsid w:val="0065509E"/>
    <w:rsid w:val="00673BEB"/>
    <w:rsid w:val="00694612"/>
    <w:rsid w:val="006A30A8"/>
    <w:rsid w:val="007425E4"/>
    <w:rsid w:val="00752B4F"/>
    <w:rsid w:val="00771BD7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E481F"/>
    <w:rsid w:val="00A35FE6"/>
    <w:rsid w:val="00A41A4A"/>
    <w:rsid w:val="00A44E98"/>
    <w:rsid w:val="00A46A50"/>
    <w:rsid w:val="00A470BB"/>
    <w:rsid w:val="00A65366"/>
    <w:rsid w:val="00A65749"/>
    <w:rsid w:val="00A67C29"/>
    <w:rsid w:val="00A7604E"/>
    <w:rsid w:val="00A83577"/>
    <w:rsid w:val="00A92AE2"/>
    <w:rsid w:val="00B33F53"/>
    <w:rsid w:val="00B57932"/>
    <w:rsid w:val="00B61495"/>
    <w:rsid w:val="00B8741C"/>
    <w:rsid w:val="00B9356E"/>
    <w:rsid w:val="00BD2504"/>
    <w:rsid w:val="00BE4637"/>
    <w:rsid w:val="00BE51E9"/>
    <w:rsid w:val="00BF71A1"/>
    <w:rsid w:val="00C075C9"/>
    <w:rsid w:val="00C132CD"/>
    <w:rsid w:val="00C13626"/>
    <w:rsid w:val="00C16095"/>
    <w:rsid w:val="00C201B7"/>
    <w:rsid w:val="00C349DC"/>
    <w:rsid w:val="00C430A5"/>
    <w:rsid w:val="00C46CD6"/>
    <w:rsid w:val="00C74D3C"/>
    <w:rsid w:val="00C8319F"/>
    <w:rsid w:val="00C963A3"/>
    <w:rsid w:val="00CC1CE9"/>
    <w:rsid w:val="00CC4AC9"/>
    <w:rsid w:val="00CC6AC5"/>
    <w:rsid w:val="00CD1516"/>
    <w:rsid w:val="00D06205"/>
    <w:rsid w:val="00D12978"/>
    <w:rsid w:val="00D92DA4"/>
    <w:rsid w:val="00DA03CF"/>
    <w:rsid w:val="00DA22C9"/>
    <w:rsid w:val="00DD447B"/>
    <w:rsid w:val="00DE531B"/>
    <w:rsid w:val="00DE53EA"/>
    <w:rsid w:val="00DF7560"/>
    <w:rsid w:val="00E064FC"/>
    <w:rsid w:val="00E2369F"/>
    <w:rsid w:val="00E2780E"/>
    <w:rsid w:val="00E76FA3"/>
    <w:rsid w:val="00EA5A8C"/>
    <w:rsid w:val="00ED6BBF"/>
    <w:rsid w:val="00F236EF"/>
    <w:rsid w:val="00F54D57"/>
    <w:rsid w:val="00F569B1"/>
    <w:rsid w:val="00F71359"/>
    <w:rsid w:val="00F72581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D49830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C6697-BB2B-4B84-AE0B-3EB9C7BB3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Nataša Svete</cp:lastModifiedBy>
  <cp:revision>2</cp:revision>
  <cp:lastPrinted>2016-12-14T07:44:00Z</cp:lastPrinted>
  <dcterms:created xsi:type="dcterms:W3CDTF">2017-12-13T12:03:00Z</dcterms:created>
  <dcterms:modified xsi:type="dcterms:W3CDTF">2017-12-13T12:03:00Z</dcterms:modified>
</cp:coreProperties>
</file>